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Calling &amp; Follow-up Scripts (Samples)</w:t>
      </w:r>
    </w:p>
    <w:p/>
    <w:p>
      <w:r>
        <w:rPr>
          <w:b/>
          <w:sz w:val="24"/>
        </w:rPr>
        <w:t>Cold Call Opening (General)</w:t>
      </w:r>
    </w:p>
    <w:p>
      <w:pPr>
        <w:pStyle w:val="ListBullet"/>
      </w:pPr>
      <w:r>
        <w:t>Hi [Name], this is Kenneth—quick question. Are you the right person for [topic]?</w:t>
      </w:r>
    </w:p>
    <w:p>
      <w:pPr>
        <w:pStyle w:val="ListBullet"/>
      </w:pPr>
      <w:r>
        <w:t>I help teams with [2–3 services]. Would it be okay if I ask two quick questions to see if it’s relevant?</w:t>
      </w:r>
    </w:p>
    <w:p>
      <w:r>
        <w:rPr>
          <w:b/>
          <w:sz w:val="24"/>
        </w:rPr>
        <w:t>If ‘Not Interested’ (Soft Rebuttal)</w:t>
      </w:r>
    </w:p>
    <w:p>
      <w:pPr>
        <w:pStyle w:val="ListBullet"/>
      </w:pPr>
      <w:r>
        <w:t>No worries—before I let you go, is it not a fit because of timing, or because you already have someone handling it?</w:t>
      </w:r>
    </w:p>
    <w:p>
      <w:pPr>
        <w:pStyle w:val="ListBullet"/>
      </w:pPr>
      <w:r>
        <w:t>If I could help you save time on [pain point], would it be worth a quick 5-minute call this week?</w:t>
      </w:r>
    </w:p>
    <w:p>
      <w:r>
        <w:rPr>
          <w:b/>
          <w:sz w:val="24"/>
        </w:rPr>
        <w:t>Voicemail</w:t>
      </w:r>
    </w:p>
    <w:p>
      <w:pPr>
        <w:pStyle w:val="ListBullet"/>
      </w:pPr>
      <w:r>
        <w:t>Hi [Name], this is Kenneth. I help teams with admin support and customer follow-ups. I’ll send a short email with details—if it’s relevant, you can reply with a good time. Thanks!</w:t>
      </w:r>
    </w:p>
    <w:p>
      <w:r>
        <w:rPr>
          <w:b/>
          <w:sz w:val="24"/>
        </w:rPr>
        <w:t>Follow-up Email After Call</w:t>
      </w:r>
    </w:p>
    <w:p>
      <w:pPr>
        <w:pStyle w:val="ListBullet"/>
      </w:pPr>
      <w:r>
        <w:t>Subject: Quick follow-up — Hi [Name], thanks for your time earlier. As mentioned, I can help with [service]. Would [two time options] work this week?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