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SOP: Inbox Management + Follow-ups</w:t>
      </w:r>
    </w:p>
    <w:p/>
    <w:p>
      <w:r>
        <w:rPr>
          <w:b/>
          <w:sz w:val="24"/>
        </w:rPr>
        <w:t>Purpose</w:t>
      </w:r>
    </w:p>
    <w:p>
      <w:pPr>
        <w:pStyle w:val="ListBullet"/>
      </w:pPr>
      <w:r>
        <w:t>Ensure inbox, follow-ups, and documentation are handled consistently and on time.</w:t>
      </w:r>
    </w:p>
    <w:p>
      <w:pPr>
        <w:pStyle w:val="ListBullet"/>
      </w:pPr>
      <w:r>
        <w:t>Maintain clear visibility of what’s done and what’s next.</w:t>
      </w:r>
    </w:p>
    <w:p>
      <w:r>
        <w:rPr>
          <w:b/>
          <w:sz w:val="24"/>
        </w:rPr>
        <w:t>Tools</w:t>
      </w:r>
    </w:p>
    <w:p>
      <w:pPr>
        <w:pStyle w:val="ListBullet"/>
      </w:pPr>
      <w:r>
        <w:t>Email (Gmail/Outlook), Calendar (Google/Outlook), Spreadsheet/CRM (Sheets/Excel), Notes (Docs/Notion).</w:t>
      </w:r>
    </w:p>
    <w:p>
      <w:r>
        <w:rPr>
          <w:b/>
          <w:sz w:val="24"/>
        </w:rPr>
        <w:t>Daily Workflow</w:t>
      </w:r>
    </w:p>
    <w:p>
      <w:pPr>
        <w:pStyle w:val="ListBullet"/>
      </w:pPr>
      <w:r>
        <w:t>Check inbox → label/triage: Urgent, Today, Waiting, Reference.</w:t>
      </w:r>
    </w:p>
    <w:p>
      <w:pPr>
        <w:pStyle w:val="ListBullet"/>
      </w:pPr>
      <w:r>
        <w:t>Convert actionable emails into tasks with due dates.</w:t>
      </w:r>
    </w:p>
    <w:p>
      <w:pPr>
        <w:pStyle w:val="ListBullet"/>
      </w:pPr>
      <w:r>
        <w:t>Check calendar for today/tomorrow; confirm meetings and add reminders.</w:t>
      </w:r>
    </w:p>
    <w:p>
      <w:pPr>
        <w:pStyle w:val="ListBullet"/>
      </w:pPr>
      <w:r>
        <w:t>Acknowledge new requests within the agreed SLA.</w:t>
      </w:r>
    </w:p>
    <w:p>
      <w:r>
        <w:rPr>
          <w:b/>
          <w:sz w:val="24"/>
        </w:rPr>
        <w:t>Follow-up System</w:t>
      </w:r>
    </w:p>
    <w:p>
      <w:pPr>
        <w:pStyle w:val="ListBullet"/>
      </w:pPr>
      <w:r>
        <w:t>Track follow-ups in a sheet/CRM: date, contact, last action, next action, due date.</w:t>
      </w:r>
    </w:p>
    <w:p>
      <w:pPr>
        <w:pStyle w:val="ListBullet"/>
      </w:pPr>
      <w:r>
        <w:t>If no reply: follow up 24–48 hours later, then 3–5 days later, then close loop politely.</w:t>
      </w:r>
    </w:p>
    <w:p>
      <w:r>
        <w:rPr>
          <w:b/>
          <w:sz w:val="24"/>
        </w:rPr>
        <w:t>Quality Checks</w:t>
      </w:r>
    </w:p>
    <w:p>
      <w:pPr>
        <w:pStyle w:val="ListBullet"/>
      </w:pPr>
      <w:r>
        <w:t>Verify names, dates/time zones, and attachments/links.</w:t>
      </w:r>
    </w:p>
    <w:p>
      <w:pPr>
        <w:pStyle w:val="ListBullet"/>
      </w:pPr>
      <w:r>
        <w:t>Before marking ‘Done’: confirm output matches the request.</w:t>
      </w:r>
    </w:p>
    <w:p>
      <w:r>
        <w:rPr>
          <w:b/>
          <w:sz w:val="24"/>
        </w:rPr>
        <w:t>End-of-Day Wrap-up</w:t>
      </w:r>
    </w:p>
    <w:p>
      <w:pPr>
        <w:pStyle w:val="ListBullet"/>
      </w:pPr>
      <w:r>
        <w:t>Update statuses: Done / Waiting / Next Follow-up.</w:t>
      </w:r>
    </w:p>
    <w:p>
      <w:pPr>
        <w:pStyle w:val="ListBullet"/>
      </w:pPr>
      <w:r>
        <w:t>Send a short daily summary: completed items + blockers + next steps.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